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E8" w:rsidRDefault="003B2D97">
      <w:pPr>
        <w:pStyle w:val="Title"/>
      </w:pPr>
      <w:r>
        <w:t xml:space="preserve"> PTA </w:t>
      </w:r>
      <w:r w:rsidR="00165776">
        <w:t>General</w:t>
      </w:r>
      <w:r>
        <w:t xml:space="preserve"> </w:t>
      </w:r>
    </w:p>
    <w:p w:rsidR="00C218E8" w:rsidRDefault="003B2D97">
      <w:pPr>
        <w:pStyle w:val="Title"/>
      </w:pPr>
      <w:r>
        <w:t>Meeting MINUTES</w:t>
      </w:r>
    </w:p>
    <w:p w:rsidR="00C218E8" w:rsidRDefault="001724AE">
      <w:pPr>
        <w:pStyle w:val="Subtitle"/>
      </w:pPr>
      <w:sdt>
        <w:sdtPr>
          <w:id w:val="1149189580"/>
        </w:sdtPr>
        <w:sdtEndPr/>
        <w:sdtContent>
          <w:r w:rsidR="003B2D97">
            <w:t>Durant Road Elementary School PTA</w:t>
          </w:r>
        </w:sdtContent>
      </w:sdt>
    </w:p>
    <w:p w:rsidR="00C218E8" w:rsidRDefault="0076481A">
      <w:pPr>
        <w:pBdr>
          <w:top w:val="single" w:sz="4" w:space="1" w:color="444D26"/>
        </w:pBdr>
        <w:jc w:val="right"/>
      </w:pPr>
      <w:r>
        <w:t>10/23</w:t>
      </w:r>
      <w:r w:rsidR="00914649">
        <w:t xml:space="preserve">/17| </w:t>
      </w:r>
      <w:r>
        <w:t>DRES Media Center</w:t>
      </w:r>
      <w:r w:rsidR="003B2D97">
        <w:t xml:space="preserve">| </w:t>
      </w:r>
      <w:r w:rsidR="003B2D97">
        <w:rPr>
          <w:rStyle w:val="IntenseEmphasis"/>
        </w:rPr>
        <w:t>Meeting called to order by</w:t>
      </w:r>
      <w:r w:rsidR="003B2D97">
        <w:t xml:space="preserve"> </w:t>
      </w:r>
      <w:sdt>
        <w:sdtPr>
          <w:id w:val="1475998907"/>
        </w:sdtPr>
        <w:sdtEndPr/>
        <w:sdtContent>
          <w:r>
            <w:t xml:space="preserve">President, Kyra </w:t>
          </w:r>
          <w:proofErr w:type="spellStart"/>
          <w:r>
            <w:t>Walgos</w:t>
          </w:r>
          <w:proofErr w:type="spellEnd"/>
          <w:r>
            <w:t xml:space="preserve"> at 6:30</w:t>
          </w:r>
          <w:r w:rsidR="003B2D97">
            <w:t xml:space="preserve"> pm</w:t>
          </w:r>
        </w:sdtContent>
      </w:sdt>
    </w:p>
    <w:p w:rsidR="00C218E8" w:rsidRDefault="003B2D97">
      <w:pPr>
        <w:pStyle w:val="Heading1"/>
      </w:pPr>
      <w:r>
        <w:t xml:space="preserve">Members </w:t>
      </w:r>
      <w:proofErr w:type="gramStart"/>
      <w:r>
        <w:t>In</w:t>
      </w:r>
      <w:proofErr w:type="gramEnd"/>
      <w:r>
        <w:t xml:space="preserve"> Attendance</w:t>
      </w:r>
    </w:p>
    <w:p w:rsidR="00A10C83" w:rsidRDefault="00214D52" w:rsidP="001030E8">
      <w:pPr>
        <w:spacing w:before="0" w:after="0"/>
      </w:pPr>
      <w:r>
        <w:t xml:space="preserve">Kyra </w:t>
      </w:r>
      <w:proofErr w:type="spellStart"/>
      <w:r>
        <w:t>Walgos</w:t>
      </w:r>
      <w:proofErr w:type="spellEnd"/>
      <w:r>
        <w:tab/>
      </w:r>
      <w:r>
        <w:tab/>
      </w:r>
      <w:r w:rsidR="003B2D97">
        <w:t>Jennifer Hicks</w:t>
      </w:r>
      <w:r w:rsidR="003B2D97">
        <w:tab/>
      </w:r>
      <w:r w:rsidR="003B2D97">
        <w:tab/>
      </w:r>
      <w:r w:rsidR="00165776">
        <w:t>Jenn Smith</w:t>
      </w:r>
      <w:r w:rsidR="00165776">
        <w:tab/>
      </w:r>
      <w:r w:rsidR="008566C5">
        <w:tab/>
      </w:r>
      <w:r>
        <w:tab/>
        <w:t xml:space="preserve">Stephanie </w:t>
      </w:r>
      <w:proofErr w:type="spellStart"/>
      <w:r>
        <w:t>Adgate</w:t>
      </w:r>
      <w:proofErr w:type="spellEnd"/>
    </w:p>
    <w:p w:rsidR="00A10C83" w:rsidRDefault="00165776" w:rsidP="009A6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50"/>
        </w:tabs>
        <w:spacing w:before="0" w:after="0"/>
      </w:pPr>
      <w:r>
        <w:t>Gil Hicks</w:t>
      </w:r>
      <w:r w:rsidR="003B2D97">
        <w:tab/>
      </w:r>
      <w:r>
        <w:tab/>
      </w:r>
      <w:r w:rsidR="003B2D97">
        <w:t>Collette Meador</w:t>
      </w:r>
      <w:r w:rsidR="00A10C83">
        <w:tab/>
      </w:r>
      <w:proofErr w:type="spellStart"/>
      <w:r w:rsidR="00214D52">
        <w:t>Chryl</w:t>
      </w:r>
      <w:proofErr w:type="spellEnd"/>
      <w:r w:rsidR="00214D52">
        <w:t xml:space="preserve"> </w:t>
      </w:r>
      <w:proofErr w:type="spellStart"/>
      <w:r w:rsidR="00214D52">
        <w:t>Tritt</w:t>
      </w:r>
      <w:proofErr w:type="spellEnd"/>
      <w:r w:rsidR="001030E8">
        <w:tab/>
      </w:r>
      <w:r w:rsidR="009A6CC3">
        <w:t xml:space="preserve">                            Shannon Ferguson</w:t>
      </w:r>
    </w:p>
    <w:p w:rsidR="001030E8" w:rsidRDefault="001030E8" w:rsidP="001030E8">
      <w:pPr>
        <w:spacing w:before="0" w:after="0"/>
      </w:pPr>
      <w:r>
        <w:t>Julie Sargent</w:t>
      </w:r>
      <w:r w:rsidR="00214D52">
        <w:tab/>
      </w:r>
      <w:r w:rsidR="00214D52">
        <w:tab/>
        <w:t>Stephanie Elias</w:t>
      </w:r>
      <w:r w:rsidR="00214D52">
        <w:tab/>
      </w:r>
      <w:r w:rsidR="00214D52">
        <w:tab/>
        <w:t xml:space="preserve">Christine Van </w:t>
      </w:r>
      <w:proofErr w:type="spellStart"/>
      <w:r w:rsidR="00214D52">
        <w:t>Spankeren</w:t>
      </w:r>
      <w:proofErr w:type="spellEnd"/>
      <w:r w:rsidR="00214D52">
        <w:tab/>
        <w:t>Heather Goode</w:t>
      </w:r>
    </w:p>
    <w:p w:rsidR="00214D52" w:rsidRDefault="00214D52" w:rsidP="001030E8">
      <w:pPr>
        <w:spacing w:before="0" w:after="0"/>
      </w:pPr>
      <w:r>
        <w:t xml:space="preserve">Abby </w:t>
      </w:r>
      <w:proofErr w:type="spellStart"/>
      <w:r>
        <w:t>Filorimo</w:t>
      </w:r>
      <w:proofErr w:type="spellEnd"/>
      <w:r>
        <w:tab/>
      </w:r>
      <w:r>
        <w:tab/>
        <w:t>Sarah Watford</w:t>
      </w:r>
      <w:r>
        <w:tab/>
      </w:r>
      <w:r>
        <w:tab/>
        <w:t>Julie Barr-</w:t>
      </w:r>
      <w:proofErr w:type="spellStart"/>
      <w:r>
        <w:t>Thaggard</w:t>
      </w:r>
      <w:proofErr w:type="spellEnd"/>
    </w:p>
    <w:p w:rsidR="00C218E8" w:rsidRDefault="003B2D97">
      <w:pPr>
        <w:pStyle w:val="Heading1"/>
      </w:pPr>
      <w:r>
        <w:t xml:space="preserve">Board President, </w:t>
      </w:r>
      <w:r w:rsidR="00165776">
        <w:t xml:space="preserve">Kyra </w:t>
      </w:r>
      <w:proofErr w:type="spellStart"/>
      <w:r w:rsidR="00165776">
        <w:t>Walgos</w:t>
      </w:r>
      <w:proofErr w:type="spellEnd"/>
    </w:p>
    <w:p w:rsidR="00C218E8" w:rsidRDefault="003B2D97" w:rsidP="003023C6">
      <w:pPr>
        <w:tabs>
          <w:tab w:val="left" w:pos="4725"/>
        </w:tabs>
      </w:pPr>
      <w:r>
        <w:t>Welcomed attendees.  Introductions</w:t>
      </w:r>
      <w:r w:rsidR="003023C6">
        <w:t xml:space="preserve"> of </w:t>
      </w:r>
      <w:r w:rsidR="001030E8">
        <w:t>Attendees</w:t>
      </w:r>
      <w:r>
        <w:t>.  Meeting called to order</w:t>
      </w:r>
      <w:r w:rsidR="00110FC5">
        <w:t>.</w:t>
      </w:r>
      <w:r w:rsidR="004675BB">
        <w:t xml:space="preserve"> Quorum achieved.</w:t>
      </w:r>
    </w:p>
    <w:p w:rsidR="00C218E8" w:rsidRDefault="003B2D97">
      <w:pPr>
        <w:pStyle w:val="Heading1"/>
      </w:pPr>
      <w:r>
        <w:t>Approval of Consent Agenda</w:t>
      </w:r>
      <w:r w:rsidR="00110FC5">
        <w:t xml:space="preserve"> </w:t>
      </w:r>
    </w:p>
    <w:p w:rsidR="00C218E8" w:rsidRDefault="003B2D97">
      <w:pPr>
        <w:spacing w:before="0" w:after="0"/>
      </w:pPr>
      <w:r>
        <w:t xml:space="preserve">Consent Agenda </w:t>
      </w:r>
      <w:r w:rsidR="003023C6">
        <w:t>review</w:t>
      </w:r>
    </w:p>
    <w:p w:rsidR="00C218E8" w:rsidRDefault="00995E63">
      <w:pPr>
        <w:spacing w:before="0" w:after="0"/>
        <w:ind w:left="360"/>
      </w:pPr>
      <w:r>
        <w:t>Motion by</w:t>
      </w:r>
      <w:r w:rsidR="00C3441D">
        <w:t xml:space="preserve"> Jenn </w:t>
      </w:r>
      <w:proofErr w:type="gramStart"/>
      <w:r w:rsidR="00C3441D">
        <w:t>Smith</w:t>
      </w:r>
      <w:r w:rsidR="0076481A">
        <w:t xml:space="preserve"> </w:t>
      </w:r>
      <w:r w:rsidR="003023C6">
        <w:t>,</w:t>
      </w:r>
      <w:proofErr w:type="gramEnd"/>
      <w:r w:rsidR="003023C6">
        <w:t xml:space="preserve"> 2</w:t>
      </w:r>
      <w:r w:rsidR="003023C6" w:rsidRPr="003023C6">
        <w:rPr>
          <w:vertAlign w:val="superscript"/>
        </w:rPr>
        <w:t>nd</w:t>
      </w:r>
      <w:r w:rsidR="003023C6">
        <w:t xml:space="preserve"> by </w:t>
      </w:r>
      <w:r w:rsidR="00C3441D">
        <w:t>Gil Hicks</w:t>
      </w:r>
      <w:r w:rsidR="0076481A">
        <w:t xml:space="preserve">  </w:t>
      </w:r>
      <w:r w:rsidR="003023C6">
        <w:t xml:space="preserve">to approve Consent Agenda as presented.  </w:t>
      </w:r>
      <w:r w:rsidR="000952A7">
        <w:t xml:space="preserve">Consent Agenda </w:t>
      </w:r>
      <w:r w:rsidR="003B2D97">
        <w:t>approved unanimously.</w:t>
      </w:r>
    </w:p>
    <w:p w:rsidR="00C218E8" w:rsidRDefault="003B2D97">
      <w:pPr>
        <w:pStyle w:val="Heading1"/>
      </w:pPr>
      <w:r>
        <w:t>Principal’s Report</w:t>
      </w:r>
      <w:r w:rsidR="003023C6">
        <w:t>, Mrs. Janet Kehoe</w:t>
      </w:r>
    </w:p>
    <w:p w:rsidR="0076481A" w:rsidRPr="0076481A" w:rsidRDefault="00C3441D" w:rsidP="0076481A">
      <w:r>
        <w:t xml:space="preserve">Mrs. Kehoe was not in attendance for the meeting.  She asked Kyra to give an update about </w:t>
      </w:r>
      <w:proofErr w:type="spellStart"/>
      <w:r>
        <w:t>Readvolution</w:t>
      </w:r>
      <w:proofErr w:type="spellEnd"/>
    </w:p>
    <w:p w:rsidR="00C218E8" w:rsidRDefault="003B2D97">
      <w:pPr>
        <w:pStyle w:val="Heading1"/>
      </w:pPr>
      <w:r>
        <w:t>President's Report and Updates</w:t>
      </w:r>
    </w:p>
    <w:p w:rsid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  <w:r w:rsidRPr="0076481A">
        <w:rPr>
          <w:rFonts w:ascii="Cambria" w:hAnsi="Cambria"/>
          <w:sz w:val="24"/>
          <w:szCs w:val="24"/>
        </w:rPr>
        <w:t xml:space="preserve">Read-a-Thon </w:t>
      </w:r>
    </w:p>
    <w:p w:rsidR="00C3441D" w:rsidRPr="0076481A" w:rsidRDefault="00C3441D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257341">
        <w:rPr>
          <w:rFonts w:ascii="Cambria" w:hAnsi="Cambria"/>
          <w:sz w:val="24"/>
          <w:szCs w:val="24"/>
        </w:rPr>
        <w:t>$19,794 total gross, $2 969 less for prizes and $1979 administrative fees.  We will net c</w:t>
      </w:r>
      <w:r>
        <w:rPr>
          <w:rFonts w:ascii="Cambria" w:hAnsi="Cambria"/>
          <w:sz w:val="24"/>
          <w:szCs w:val="24"/>
        </w:rPr>
        <w:t>lose to $14,</w:t>
      </w:r>
      <w:r w:rsidR="00257341">
        <w:rPr>
          <w:rFonts w:ascii="Cambria" w:hAnsi="Cambria"/>
          <w:sz w:val="24"/>
          <w:szCs w:val="24"/>
        </w:rPr>
        <w:t>846</w:t>
      </w:r>
    </w:p>
    <w:p w:rsidR="0076481A" w:rsidRDefault="00C37634" w:rsidP="0076481A">
      <w:pPr>
        <w:pStyle w:val="ListParagraph"/>
        <w:numPr>
          <w:ilvl w:val="1"/>
          <w:numId w:val="7"/>
        </w:numPr>
        <w:spacing w:before="0"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Kyra created a f</w:t>
      </w:r>
      <w:r w:rsidR="0076481A">
        <w:rPr>
          <w:rFonts w:ascii="Cambria" w:hAnsi="Cambria"/>
          <w:sz w:val="24"/>
          <w:szCs w:val="24"/>
        </w:rPr>
        <w:t>ollow up Survey to Parents</w:t>
      </w:r>
      <w:r>
        <w:rPr>
          <w:rFonts w:ascii="Cambria" w:hAnsi="Cambria"/>
          <w:sz w:val="24"/>
          <w:szCs w:val="24"/>
        </w:rPr>
        <w:t xml:space="preserve"> and Teachers to get thoughts on Playground</w:t>
      </w:r>
    </w:p>
    <w:p w:rsid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</w:p>
    <w:p w:rsidR="0076481A" w:rsidRP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  <w:r w:rsidRPr="0076481A">
        <w:rPr>
          <w:rFonts w:ascii="Cambria" w:hAnsi="Cambria"/>
          <w:sz w:val="24"/>
          <w:szCs w:val="24"/>
        </w:rPr>
        <w:t>Cookie Dough Fundraiser</w:t>
      </w:r>
    </w:p>
    <w:p w:rsidR="0076481A" w:rsidRDefault="002A3D4F" w:rsidP="002A3D4F">
      <w:pPr>
        <w:spacing w:before="0" w:after="0" w:line="276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Grades 3-5 will sell; $18 per tub—PTA gets $9 and then student will get to bank $4.50 for their 5</w:t>
      </w:r>
      <w:r w:rsidRPr="002A3D4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grade field trip. Kick off sales period October 30</w:t>
      </w:r>
      <w:r w:rsidRPr="002A3D4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for Tracks 1/2/4.  November 15</w:t>
      </w:r>
      <w:r w:rsidRPr="002A3D4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is Track 3 kickoff.  </w:t>
      </w:r>
    </w:p>
    <w:p w:rsidR="002A3D4F" w:rsidRDefault="002A3D4F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76481A" w:rsidRP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  <w:r w:rsidRPr="0076481A">
        <w:rPr>
          <w:rFonts w:ascii="Cambria" w:hAnsi="Cambria"/>
          <w:sz w:val="24"/>
          <w:szCs w:val="24"/>
        </w:rPr>
        <w:t>Playground</w:t>
      </w:r>
      <w:r w:rsidR="00257341">
        <w:rPr>
          <w:rFonts w:ascii="Cambria" w:hAnsi="Cambria"/>
          <w:sz w:val="24"/>
          <w:szCs w:val="24"/>
        </w:rPr>
        <w:t>: New Vendor</w:t>
      </w:r>
      <w:r w:rsidR="000209CD">
        <w:rPr>
          <w:rFonts w:ascii="Cambria" w:hAnsi="Cambria"/>
          <w:sz w:val="24"/>
          <w:szCs w:val="24"/>
        </w:rPr>
        <w:t xml:space="preserve">, </w:t>
      </w:r>
      <w:proofErr w:type="spellStart"/>
      <w:r w:rsidR="000209CD">
        <w:rPr>
          <w:rFonts w:ascii="Cambria" w:hAnsi="Cambria"/>
          <w:sz w:val="24"/>
          <w:szCs w:val="24"/>
        </w:rPr>
        <w:t>GameTime</w:t>
      </w:r>
      <w:proofErr w:type="spellEnd"/>
      <w:r w:rsidR="000209CD">
        <w:rPr>
          <w:rFonts w:ascii="Cambria" w:hAnsi="Cambria"/>
          <w:sz w:val="24"/>
          <w:szCs w:val="24"/>
        </w:rPr>
        <w:t>,</w:t>
      </w:r>
      <w:r w:rsidR="00257341">
        <w:rPr>
          <w:rFonts w:ascii="Cambria" w:hAnsi="Cambria"/>
          <w:sz w:val="24"/>
          <w:szCs w:val="24"/>
        </w:rPr>
        <w:t xml:space="preserve"> has met with Kyra</w:t>
      </w:r>
    </w:p>
    <w:p w:rsid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</w:p>
    <w:p w:rsidR="00257341" w:rsidRDefault="00257341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</w:p>
    <w:p w:rsidR="00257341" w:rsidRDefault="00257341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</w:p>
    <w:p w:rsidR="0076481A" w:rsidRDefault="0076481A" w:rsidP="0076481A">
      <w:pPr>
        <w:pStyle w:val="ListParagraph"/>
        <w:numPr>
          <w:ilvl w:val="1"/>
          <w:numId w:val="8"/>
        </w:numPr>
        <w:spacing w:before="0"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F</w:t>
      </w:r>
      <w:r w:rsidRPr="0076481A">
        <w:rPr>
          <w:rFonts w:ascii="Cambria" w:hAnsi="Cambria"/>
          <w:sz w:val="24"/>
          <w:szCs w:val="24"/>
        </w:rPr>
        <w:t>undraiser Committee and Chair</w:t>
      </w:r>
    </w:p>
    <w:p w:rsidR="009A6CC3" w:rsidRDefault="009A6CC3" w:rsidP="009A6CC3">
      <w:pPr>
        <w:pStyle w:val="ListParagraph"/>
        <w:spacing w:before="0" w:after="0" w:line="276" w:lineRule="auto"/>
        <w:ind w:left="88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Need to create a committee to make decision</w:t>
      </w:r>
      <w:r w:rsidR="00C37634">
        <w:rPr>
          <w:rFonts w:ascii="Cambria" w:hAnsi="Cambria"/>
          <w:sz w:val="24"/>
          <w:szCs w:val="24"/>
        </w:rPr>
        <w:t>:</w:t>
      </w:r>
      <w:r w:rsidR="00C37634" w:rsidRPr="00C37634">
        <w:rPr>
          <w:rFonts w:ascii="Cambria" w:hAnsi="Cambria"/>
          <w:sz w:val="24"/>
          <w:szCs w:val="24"/>
        </w:rPr>
        <w:t xml:space="preserve"> </w:t>
      </w:r>
      <w:r w:rsidR="00C37634">
        <w:rPr>
          <w:rFonts w:ascii="Cambria" w:hAnsi="Cambria"/>
          <w:sz w:val="24"/>
          <w:szCs w:val="24"/>
        </w:rPr>
        <w:t xml:space="preserve">Abby </w:t>
      </w:r>
      <w:proofErr w:type="spellStart"/>
      <w:r w:rsidR="00C37634">
        <w:rPr>
          <w:rFonts w:ascii="Cambria" w:hAnsi="Cambria"/>
          <w:sz w:val="24"/>
          <w:szCs w:val="24"/>
        </w:rPr>
        <w:t>Filorimo</w:t>
      </w:r>
      <w:proofErr w:type="spellEnd"/>
      <w:r w:rsidR="00C37634">
        <w:rPr>
          <w:rFonts w:ascii="Cambria" w:hAnsi="Cambria"/>
          <w:sz w:val="24"/>
          <w:szCs w:val="24"/>
        </w:rPr>
        <w:t xml:space="preserve"> and Heather Goode will participate on committee</w:t>
      </w:r>
    </w:p>
    <w:p w:rsidR="00C37634" w:rsidRPr="0076481A" w:rsidRDefault="00C37634" w:rsidP="009A6CC3">
      <w:pPr>
        <w:pStyle w:val="ListParagraph"/>
        <w:spacing w:before="0" w:after="0" w:line="276" w:lineRule="auto"/>
        <w:ind w:left="88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Ideas: “Write your best check”; $10 donation bucket during Open House; </w:t>
      </w:r>
    </w:p>
    <w:p w:rsid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</w:p>
    <w:p w:rsidR="0076481A" w:rsidRP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  <w:r w:rsidRPr="0076481A">
        <w:rPr>
          <w:rFonts w:ascii="Cambria" w:hAnsi="Cambria"/>
          <w:sz w:val="24"/>
          <w:szCs w:val="24"/>
        </w:rPr>
        <w:t>Nominating Committee—</w:t>
      </w:r>
      <w:r w:rsidR="00257341">
        <w:rPr>
          <w:rFonts w:ascii="Cambria" w:hAnsi="Cambria"/>
          <w:sz w:val="24"/>
          <w:szCs w:val="24"/>
        </w:rPr>
        <w:t>2 positions for Next Year: (1)</w:t>
      </w:r>
      <w:r w:rsidR="001724AE">
        <w:rPr>
          <w:rFonts w:ascii="Cambria" w:hAnsi="Cambria"/>
          <w:sz w:val="24"/>
          <w:szCs w:val="24"/>
        </w:rPr>
        <w:t xml:space="preserve"> </w:t>
      </w:r>
      <w:r w:rsidRPr="0076481A">
        <w:rPr>
          <w:rFonts w:ascii="Cambria" w:hAnsi="Cambria"/>
          <w:sz w:val="24"/>
          <w:szCs w:val="24"/>
        </w:rPr>
        <w:t>Secretary;</w:t>
      </w:r>
      <w:r w:rsidR="00257341">
        <w:rPr>
          <w:rFonts w:ascii="Cambria" w:hAnsi="Cambria"/>
          <w:sz w:val="24"/>
          <w:szCs w:val="24"/>
        </w:rPr>
        <w:t xml:space="preserve"> (2)</w:t>
      </w:r>
      <w:r w:rsidRPr="0076481A">
        <w:rPr>
          <w:rFonts w:ascii="Cambria" w:hAnsi="Cambria"/>
          <w:sz w:val="24"/>
          <w:szCs w:val="24"/>
        </w:rPr>
        <w:t xml:space="preserve"> VP of School Support</w:t>
      </w:r>
      <w:r w:rsidR="00C37634">
        <w:rPr>
          <w:rFonts w:ascii="Cambria" w:hAnsi="Cambria"/>
          <w:sz w:val="24"/>
          <w:szCs w:val="24"/>
        </w:rPr>
        <w:t xml:space="preserve"> (Teacher Appreciation; Landscape; Marquee; Spirit Wear; School Store; Grant Writing; Newsletter; School Improvement)</w:t>
      </w:r>
    </w:p>
    <w:p w:rsid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</w:p>
    <w:p w:rsid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  <w:r w:rsidRPr="0076481A">
        <w:rPr>
          <w:rFonts w:ascii="Cambria" w:hAnsi="Cambria"/>
          <w:sz w:val="24"/>
          <w:szCs w:val="24"/>
        </w:rPr>
        <w:t>Advocacy Committee</w:t>
      </w:r>
      <w:r w:rsidR="00257341">
        <w:rPr>
          <w:rFonts w:ascii="Cambria" w:hAnsi="Cambria"/>
          <w:sz w:val="24"/>
          <w:szCs w:val="24"/>
        </w:rPr>
        <w:t>: VP Parent Support; VP of School Support; VP of Student Activities</w:t>
      </w:r>
    </w:p>
    <w:p w:rsidR="00257341" w:rsidRPr="0076481A" w:rsidRDefault="00257341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Gil Hicks will sit in on Advocacy Committee</w:t>
      </w:r>
    </w:p>
    <w:p w:rsid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</w:p>
    <w:p w:rsidR="0076481A" w:rsidRPr="0076481A" w:rsidRDefault="0076481A" w:rsidP="0076481A">
      <w:pPr>
        <w:spacing w:before="0" w:after="0" w:line="276" w:lineRule="auto"/>
        <w:rPr>
          <w:rFonts w:ascii="Cambria" w:hAnsi="Cambria"/>
          <w:sz w:val="24"/>
          <w:szCs w:val="24"/>
        </w:rPr>
      </w:pPr>
      <w:r w:rsidRPr="0076481A">
        <w:rPr>
          <w:rFonts w:ascii="Cambria" w:hAnsi="Cambria"/>
          <w:sz w:val="24"/>
          <w:szCs w:val="24"/>
        </w:rPr>
        <w:t>General PTA Meeting and Chorus event</w:t>
      </w:r>
      <w:r w:rsidR="00257341">
        <w:rPr>
          <w:rFonts w:ascii="Cambria" w:hAnsi="Cambria"/>
          <w:sz w:val="24"/>
          <w:szCs w:val="24"/>
        </w:rPr>
        <w:t>: December 5 at 6:45</w:t>
      </w:r>
      <w:r>
        <w:rPr>
          <w:rFonts w:ascii="Cambria" w:hAnsi="Cambria"/>
          <w:sz w:val="24"/>
          <w:szCs w:val="24"/>
        </w:rPr>
        <w:t>pm</w:t>
      </w:r>
    </w:p>
    <w:p w:rsidR="008D6A6D" w:rsidRDefault="00257341" w:rsidP="00A74CAA">
      <w:pPr>
        <w:spacing w:before="0" w:after="0" w:line="276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Book Fair; Bounce Houses; </w:t>
      </w:r>
    </w:p>
    <w:p w:rsidR="00C218E8" w:rsidRDefault="003B2D97">
      <w:pPr>
        <w:pStyle w:val="Heading1"/>
      </w:pPr>
      <w:r>
        <w:t>Budget</w:t>
      </w:r>
      <w:r w:rsidR="0076481A">
        <w:t>-Jennifer Smith</w:t>
      </w:r>
    </w:p>
    <w:p w:rsidR="0080065D" w:rsidRDefault="002A3D4F" w:rsidP="0080065D">
      <w:r>
        <w:t>5</w:t>
      </w:r>
      <w:r w:rsidRPr="002A3D4F">
        <w:rPr>
          <w:vertAlign w:val="superscript"/>
        </w:rPr>
        <w:t>th</w:t>
      </w:r>
      <w:r>
        <w:t xml:space="preserve"> grade </w:t>
      </w:r>
      <w:r w:rsidR="00842B05">
        <w:t xml:space="preserve">field trip </w:t>
      </w:r>
      <w:r>
        <w:t xml:space="preserve">allocation </w:t>
      </w:r>
      <w:r w:rsidR="00842B05">
        <w:t>will come back to the PTA as the school has funds for the field trip.  Review of budget line items.  (see attached Budget handout).</w:t>
      </w:r>
      <w:r w:rsidR="00590449">
        <w:t xml:space="preserve">  At the November meeting we will approve adjustments to the budget</w:t>
      </w:r>
    </w:p>
    <w:p w:rsidR="00C218E8" w:rsidRDefault="003B2D97">
      <w:pPr>
        <w:pStyle w:val="Heading1"/>
      </w:pPr>
      <w:r>
        <w:t xml:space="preserve">New Business and Discussions </w:t>
      </w:r>
    </w:p>
    <w:p w:rsidR="0076481A" w:rsidRPr="0076481A" w:rsidRDefault="0076481A" w:rsidP="0076481A">
      <w:pPr>
        <w:rPr>
          <w:rFonts w:ascii="Cambria" w:hAnsi="Cambria"/>
          <w:sz w:val="24"/>
          <w:szCs w:val="24"/>
        </w:rPr>
      </w:pPr>
      <w:r w:rsidRPr="0076481A">
        <w:rPr>
          <w:rFonts w:ascii="Cambria" w:hAnsi="Cambria"/>
          <w:sz w:val="24"/>
          <w:szCs w:val="24"/>
        </w:rPr>
        <w:t>Display My Art</w:t>
      </w:r>
      <w:r w:rsidR="00590449">
        <w:rPr>
          <w:rFonts w:ascii="Cambria" w:hAnsi="Cambria"/>
          <w:sz w:val="24"/>
          <w:szCs w:val="24"/>
        </w:rPr>
        <w:t>: Due November 1</w:t>
      </w:r>
      <w:r w:rsidR="00590449" w:rsidRPr="00590449">
        <w:rPr>
          <w:rFonts w:ascii="Cambria" w:hAnsi="Cambria"/>
          <w:sz w:val="24"/>
          <w:szCs w:val="24"/>
          <w:vertAlign w:val="superscript"/>
        </w:rPr>
        <w:t>st</w:t>
      </w:r>
      <w:r w:rsidR="00590449">
        <w:rPr>
          <w:rFonts w:ascii="Cambria" w:hAnsi="Cambria"/>
          <w:sz w:val="24"/>
          <w:szCs w:val="24"/>
        </w:rPr>
        <w:t>; online sales; products will be mailed directly to child’s home.</w:t>
      </w:r>
    </w:p>
    <w:p w:rsidR="0076481A" w:rsidRPr="0076481A" w:rsidRDefault="0076481A" w:rsidP="0076481A">
      <w:pPr>
        <w:rPr>
          <w:rFonts w:ascii="Cambria" w:hAnsi="Cambria"/>
          <w:sz w:val="24"/>
          <w:szCs w:val="24"/>
        </w:rPr>
      </w:pPr>
      <w:r w:rsidRPr="0076481A">
        <w:rPr>
          <w:rFonts w:ascii="Cambria" w:hAnsi="Cambria"/>
          <w:sz w:val="24"/>
          <w:szCs w:val="24"/>
        </w:rPr>
        <w:t>Book Fair (Gil Hicks)</w:t>
      </w:r>
    </w:p>
    <w:p w:rsidR="0076481A" w:rsidRDefault="000209CD" w:rsidP="0076481A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Runs </w:t>
      </w:r>
      <w:r w:rsidR="00590449">
        <w:rPr>
          <w:rFonts w:ascii="Cambria" w:hAnsi="Cambria"/>
          <w:sz w:val="24"/>
          <w:szCs w:val="24"/>
        </w:rPr>
        <w:t>Monday, November 27</w:t>
      </w:r>
      <w:r w:rsidR="00590449" w:rsidRPr="00590449">
        <w:rPr>
          <w:rFonts w:ascii="Cambria" w:hAnsi="Cambria"/>
          <w:sz w:val="24"/>
          <w:szCs w:val="24"/>
          <w:vertAlign w:val="superscript"/>
        </w:rPr>
        <w:t>th</w:t>
      </w:r>
      <w:r w:rsidR="00590449">
        <w:rPr>
          <w:rFonts w:ascii="Cambria" w:hAnsi="Cambria"/>
          <w:sz w:val="24"/>
          <w:szCs w:val="24"/>
        </w:rPr>
        <w:t>-December 5</w:t>
      </w:r>
      <w:r w:rsidR="00590449" w:rsidRPr="000209CD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.  Gil handed out an information sheet detailing the fair.  Main hours are 8-10:30am and 1:30-4:00pm each day; Grandparent breakfast on Dec 1</w:t>
      </w:r>
      <w:r w:rsidRPr="000209CD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>.  Book Fair evening event on Dec 5</w:t>
      </w:r>
      <w:r w:rsidRPr="000209CD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.  Training on Nov 17 at 8:00a.m.</w:t>
      </w:r>
    </w:p>
    <w:p w:rsidR="0076481A" w:rsidRDefault="0076481A" w:rsidP="0076481A">
      <w:pPr>
        <w:rPr>
          <w:rFonts w:ascii="Cambria" w:hAnsi="Cambria"/>
          <w:sz w:val="24"/>
          <w:szCs w:val="24"/>
        </w:rPr>
      </w:pPr>
      <w:r w:rsidRPr="0076481A">
        <w:rPr>
          <w:rFonts w:ascii="Cambria" w:hAnsi="Cambria"/>
          <w:sz w:val="24"/>
          <w:szCs w:val="24"/>
        </w:rPr>
        <w:t>Art Gallery</w:t>
      </w:r>
    </w:p>
    <w:p w:rsidR="00304538" w:rsidRDefault="00874292" w:rsidP="007648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Spring show on April 26th. Every child will get a canvas.  </w:t>
      </w:r>
    </w:p>
    <w:p w:rsidR="00304538" w:rsidRPr="0076481A" w:rsidRDefault="00304538" w:rsidP="007648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Spring Carnival/Movie Night</w:t>
      </w:r>
      <w:r w:rsidR="001724AE">
        <w:rPr>
          <w:rFonts w:ascii="Cambria" w:hAnsi="Cambria"/>
          <w:sz w:val="24"/>
          <w:szCs w:val="24"/>
        </w:rPr>
        <w:t>: Decided to make this a “May the 4</w:t>
      </w:r>
      <w:r w:rsidR="001724AE" w:rsidRPr="001724AE">
        <w:rPr>
          <w:rFonts w:ascii="Cambria" w:hAnsi="Cambria"/>
          <w:sz w:val="24"/>
          <w:szCs w:val="24"/>
          <w:vertAlign w:val="superscript"/>
        </w:rPr>
        <w:t>th</w:t>
      </w:r>
      <w:r w:rsidR="001724AE">
        <w:rPr>
          <w:rFonts w:ascii="Cambria" w:hAnsi="Cambria"/>
          <w:sz w:val="24"/>
          <w:szCs w:val="24"/>
        </w:rPr>
        <w:t xml:space="preserve"> be with you” event with a Star Wars theme; bounce houses, food trucks, face painting, popcorn, cotton candy, with a movie at the end from 8:00-10:00pm.</w:t>
      </w:r>
    </w:p>
    <w:p w:rsidR="00C218E8" w:rsidRDefault="003B2D97">
      <w:pPr>
        <w:pStyle w:val="Heading1"/>
      </w:pPr>
      <w:r>
        <w:t>Announcements/New Business</w:t>
      </w:r>
    </w:p>
    <w:p w:rsidR="00304538" w:rsidRDefault="00304538" w:rsidP="007639B6">
      <w:pPr>
        <w:pStyle w:val="ListBullet"/>
        <w:spacing w:before="0" w:after="0"/>
        <w:ind w:left="0"/>
      </w:pPr>
      <w:r>
        <w:t>Volunteers Needed:</w:t>
      </w:r>
    </w:p>
    <w:p w:rsidR="005F1BB8" w:rsidRDefault="00304538" w:rsidP="00304538">
      <w:pPr>
        <w:pStyle w:val="ListBullet"/>
        <w:numPr>
          <w:ilvl w:val="0"/>
          <w:numId w:val="9"/>
        </w:numPr>
        <w:spacing w:before="0" w:after="0"/>
      </w:pPr>
      <w:r>
        <w:t>Harris Teeter Vic TIE program</w:t>
      </w:r>
      <w:r w:rsidR="001724AE">
        <w:t>-Nov 12</w:t>
      </w:r>
      <w:r w:rsidR="001724AE" w:rsidRPr="001724AE">
        <w:rPr>
          <w:vertAlign w:val="superscript"/>
        </w:rPr>
        <w:t>th</w:t>
      </w:r>
      <w:r w:rsidR="001724AE">
        <w:t xml:space="preserve"> at Harris Teeter</w:t>
      </w:r>
    </w:p>
    <w:p w:rsidR="00304538" w:rsidRDefault="00304538" w:rsidP="00304538">
      <w:pPr>
        <w:pStyle w:val="ListBullet"/>
        <w:numPr>
          <w:ilvl w:val="0"/>
          <w:numId w:val="9"/>
        </w:numPr>
        <w:spacing w:before="0" w:after="0"/>
      </w:pPr>
      <w:r>
        <w:t>Book Fair</w:t>
      </w:r>
    </w:p>
    <w:p w:rsidR="00304538" w:rsidRDefault="00304538" w:rsidP="00304538">
      <w:pPr>
        <w:pStyle w:val="ListBullet"/>
        <w:numPr>
          <w:ilvl w:val="0"/>
          <w:numId w:val="9"/>
        </w:numPr>
        <w:spacing w:before="0" w:after="0"/>
      </w:pPr>
      <w:r>
        <w:t>Spring Event/Carnival Committee</w:t>
      </w:r>
    </w:p>
    <w:p w:rsidR="00304538" w:rsidRDefault="00E62B20" w:rsidP="00E62B20">
      <w:pPr>
        <w:pStyle w:val="ListBullet"/>
        <w:spacing w:before="0" w:after="0"/>
      </w:pPr>
      <w:r>
        <w:t>Julie Bahr-Taggard</w:t>
      </w:r>
      <w:r w:rsidR="001724AE">
        <w:t xml:space="preserve"> volunteered to help</w:t>
      </w:r>
    </w:p>
    <w:p w:rsidR="00C218E8" w:rsidRDefault="009D22B2">
      <w:pPr>
        <w:pStyle w:val="Heading1"/>
      </w:pPr>
      <w:bookmarkStart w:id="0" w:name="_GoBack"/>
      <w:bookmarkEnd w:id="0"/>
      <w:r>
        <w:t>N</w:t>
      </w:r>
      <w:r w:rsidR="003B2D97">
        <w:t>ext Meetings</w:t>
      </w:r>
    </w:p>
    <w:p w:rsidR="00C218E8" w:rsidRDefault="003B2D97">
      <w:r>
        <w:t xml:space="preserve">Next meeting- </w:t>
      </w:r>
      <w:r w:rsidR="00E62B20">
        <w:t>November 27</w:t>
      </w:r>
      <w:r>
        <w:t>, 2017</w:t>
      </w:r>
      <w:r w:rsidR="00577B54">
        <w:t xml:space="preserve"> at 6</w:t>
      </w:r>
      <w:r w:rsidR="00947DC0">
        <w:t>:30pm</w:t>
      </w:r>
      <w:r w:rsidR="00B0243E">
        <w:t xml:space="preserve"> at</w:t>
      </w:r>
      <w:r w:rsidR="001030E8">
        <w:t xml:space="preserve"> </w:t>
      </w:r>
      <w:r w:rsidR="005F1BB8">
        <w:t>DRES Media Center</w:t>
      </w:r>
    </w:p>
    <w:p w:rsidR="00C218E8" w:rsidRDefault="00E7627B">
      <w:pPr>
        <w:tabs>
          <w:tab w:val="left" w:pos="4725"/>
        </w:tabs>
      </w:pPr>
      <w:r>
        <w:t xml:space="preserve">Meeting adjourned at </w:t>
      </w:r>
      <w:r w:rsidR="00E62B20">
        <w:t>8:00</w:t>
      </w:r>
      <w:r w:rsidR="00CC7B1A">
        <w:t xml:space="preserve"> </w:t>
      </w:r>
      <w:r w:rsidR="003B2D97">
        <w:t>p m. Minutes prepared by PTA Secretary, Collette Meador</w:t>
      </w:r>
    </w:p>
    <w:sectPr w:rsidR="00C218E8">
      <w:footerReference w:type="default" r:id="rId8"/>
      <w:pgSz w:w="12240" w:h="15840"/>
      <w:pgMar w:top="720" w:right="720" w:bottom="777" w:left="72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BB" w:rsidRDefault="003B2D97">
      <w:pPr>
        <w:spacing w:before="0" w:after="0"/>
      </w:pPr>
      <w:r>
        <w:separator/>
      </w:r>
    </w:p>
  </w:endnote>
  <w:endnote w:type="continuationSeparator" w:id="0">
    <w:p w:rsidR="009B2DBB" w:rsidRDefault="003B2D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E8" w:rsidRDefault="003B2D97">
    <w:pPr>
      <w:pStyle w:val="Foo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724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BB" w:rsidRDefault="003B2D97">
      <w:pPr>
        <w:spacing w:before="0" w:after="0"/>
      </w:pPr>
      <w:r>
        <w:separator/>
      </w:r>
    </w:p>
  </w:footnote>
  <w:footnote w:type="continuationSeparator" w:id="0">
    <w:p w:rsidR="009B2DBB" w:rsidRDefault="003B2D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BEA"/>
    <w:multiLevelType w:val="multilevel"/>
    <w:tmpl w:val="7578DCB0"/>
    <w:lvl w:ilvl="0">
      <w:start w:val="2018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7B347A"/>
    <w:multiLevelType w:val="multilevel"/>
    <w:tmpl w:val="D29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55027E"/>
    <w:multiLevelType w:val="hybridMultilevel"/>
    <w:tmpl w:val="7780C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248E5"/>
    <w:multiLevelType w:val="multilevel"/>
    <w:tmpl w:val="678E18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FD3297"/>
    <w:multiLevelType w:val="multilevel"/>
    <w:tmpl w:val="152E0760"/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5" w15:restartNumberingAfterBreak="0">
    <w:nsid w:val="3C2108A9"/>
    <w:multiLevelType w:val="hybridMultilevel"/>
    <w:tmpl w:val="BE48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6BC0"/>
    <w:multiLevelType w:val="multilevel"/>
    <w:tmpl w:val="F99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55C66B3"/>
    <w:multiLevelType w:val="hybridMultilevel"/>
    <w:tmpl w:val="52A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E0BCC"/>
    <w:multiLevelType w:val="multilevel"/>
    <w:tmpl w:val="7D8E32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E8"/>
    <w:rsid w:val="000209CD"/>
    <w:rsid w:val="00072537"/>
    <w:rsid w:val="00087D4D"/>
    <w:rsid w:val="000952A7"/>
    <w:rsid w:val="001030E8"/>
    <w:rsid w:val="00110FC5"/>
    <w:rsid w:val="00165776"/>
    <w:rsid w:val="001724AE"/>
    <w:rsid w:val="001D256F"/>
    <w:rsid w:val="00214D52"/>
    <w:rsid w:val="00224F66"/>
    <w:rsid w:val="00257341"/>
    <w:rsid w:val="002A3D4F"/>
    <w:rsid w:val="003023C6"/>
    <w:rsid w:val="00304538"/>
    <w:rsid w:val="00307FFB"/>
    <w:rsid w:val="0038445E"/>
    <w:rsid w:val="003B2D97"/>
    <w:rsid w:val="003C182B"/>
    <w:rsid w:val="004675BB"/>
    <w:rsid w:val="00483C85"/>
    <w:rsid w:val="004A17A3"/>
    <w:rsid w:val="00532579"/>
    <w:rsid w:val="00577B54"/>
    <w:rsid w:val="00590449"/>
    <w:rsid w:val="005F1BB8"/>
    <w:rsid w:val="006227A7"/>
    <w:rsid w:val="006973C4"/>
    <w:rsid w:val="007639B6"/>
    <w:rsid w:val="0076481A"/>
    <w:rsid w:val="00770F35"/>
    <w:rsid w:val="00790E70"/>
    <w:rsid w:val="0080065D"/>
    <w:rsid w:val="00842B05"/>
    <w:rsid w:val="008566C5"/>
    <w:rsid w:val="00874292"/>
    <w:rsid w:val="008D6A6D"/>
    <w:rsid w:val="00914649"/>
    <w:rsid w:val="00947DC0"/>
    <w:rsid w:val="00995E63"/>
    <w:rsid w:val="009962A6"/>
    <w:rsid w:val="009A6CC3"/>
    <w:rsid w:val="009B2DBB"/>
    <w:rsid w:val="009D22B2"/>
    <w:rsid w:val="00A10C83"/>
    <w:rsid w:val="00A74CAA"/>
    <w:rsid w:val="00B0243E"/>
    <w:rsid w:val="00BB7919"/>
    <w:rsid w:val="00C218E8"/>
    <w:rsid w:val="00C26E9A"/>
    <w:rsid w:val="00C3441D"/>
    <w:rsid w:val="00C37634"/>
    <w:rsid w:val="00CC7B1A"/>
    <w:rsid w:val="00D13F76"/>
    <w:rsid w:val="00DE3F02"/>
    <w:rsid w:val="00E3383A"/>
    <w:rsid w:val="00E50B21"/>
    <w:rsid w:val="00E62B20"/>
    <w:rsid w:val="00E7627B"/>
    <w:rsid w:val="00E91023"/>
    <w:rsid w:val="00EA7625"/>
    <w:rsid w:val="00ED3A62"/>
    <w:rsid w:val="00E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E744"/>
  <w15:docId w15:val="{F66E2023-780C-4994-A6A4-7E27CDF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rFonts w:ascii="Palatino Linotype" w:hAnsi="Palatino Linotype"/>
      <w:color w:val="00000A"/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0B2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Palatino Linotype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before="0"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ListBullet">
    <w:name w:val="List Bullet"/>
    <w:basedOn w:val="Normal"/>
    <w:unhideWhenUsed/>
    <w:qFormat/>
    <w:p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051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0B2B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KofC Mahoney Agency Assistant</cp:lastModifiedBy>
  <cp:revision>9</cp:revision>
  <dcterms:created xsi:type="dcterms:W3CDTF">2017-10-23T21:02:00Z</dcterms:created>
  <dcterms:modified xsi:type="dcterms:W3CDTF">2017-11-13T18:06:00Z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TC034630889991</vt:lpwstr>
  </property>
</Properties>
</file>